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2B9F" w14:textId="77777777" w:rsidR="00881AC2" w:rsidRDefault="00881AC2" w:rsidP="00881AC2">
      <w:pPr>
        <w:spacing w:before="100" w:beforeAutospacing="1" w:after="240"/>
        <w:jc w:val="center"/>
        <w:rPr>
          <w:rFonts w:asciiTheme="minorHAnsi" w:hAnsiTheme="minorHAnsi" w:cs="Arial"/>
          <w:b/>
          <w:bCs/>
          <w:iCs/>
          <w:color w:val="000000"/>
          <w:sz w:val="28"/>
          <w:szCs w:val="28"/>
        </w:rPr>
      </w:pPr>
    </w:p>
    <w:p w14:paraId="120165A1" w14:textId="7AF4A6A5" w:rsidR="00881AC2" w:rsidRPr="008B770A" w:rsidRDefault="00622E58" w:rsidP="008B770A">
      <w:pPr>
        <w:spacing w:before="100" w:beforeAutospacing="1" w:after="240"/>
        <w:jc w:val="center"/>
        <w:rPr>
          <w:rFonts w:asciiTheme="minorHAnsi" w:hAnsiTheme="minorHAnsi" w:cs="Arial"/>
          <w:b/>
          <w:bCs/>
          <w:iCs/>
          <w:color w:val="000000"/>
          <w:sz w:val="28"/>
          <w:szCs w:val="28"/>
        </w:rPr>
      </w:pPr>
      <w:r>
        <w:rPr>
          <w:rFonts w:asciiTheme="minorHAnsi" w:hAnsiTheme="minorHAnsi" w:cs="Arial"/>
          <w:b/>
          <w:bCs/>
          <w:iCs/>
          <w:color w:val="FF0000"/>
          <w:sz w:val="40"/>
          <w:szCs w:val="28"/>
        </w:rPr>
        <w:t>**</w:t>
      </w:r>
      <w:r w:rsidR="00D2579F" w:rsidRPr="00622E58">
        <w:rPr>
          <w:rFonts w:asciiTheme="minorHAnsi" w:hAnsiTheme="minorHAnsi" w:cs="Arial"/>
          <w:b/>
          <w:bCs/>
          <w:iCs/>
          <w:color w:val="FF0000"/>
          <w:sz w:val="40"/>
          <w:szCs w:val="28"/>
        </w:rPr>
        <w:t>Sample Proclamation</w:t>
      </w:r>
      <w:r>
        <w:rPr>
          <w:rFonts w:asciiTheme="minorHAnsi" w:hAnsiTheme="minorHAnsi" w:cs="Arial"/>
          <w:b/>
          <w:bCs/>
          <w:iCs/>
          <w:color w:val="FF0000"/>
          <w:sz w:val="40"/>
          <w:szCs w:val="28"/>
        </w:rPr>
        <w:t>**</w:t>
      </w:r>
      <w:r w:rsidR="00D2579F" w:rsidRPr="00881AC2">
        <w:rPr>
          <w:rFonts w:asciiTheme="minorHAnsi" w:hAnsiTheme="minorHAnsi" w:cs="Arial"/>
          <w:b/>
          <w:bCs/>
          <w:iCs/>
          <w:color w:val="000000"/>
          <w:sz w:val="28"/>
          <w:szCs w:val="28"/>
        </w:rPr>
        <w:br/>
      </w:r>
      <w:r w:rsidR="002422BC" w:rsidRPr="00881AC2">
        <w:rPr>
          <w:rFonts w:asciiTheme="minorHAnsi" w:hAnsiTheme="minorHAnsi" w:cs="Arial"/>
          <w:b/>
          <w:bCs/>
          <w:iCs/>
          <w:color w:val="000000"/>
          <w:sz w:val="28"/>
          <w:szCs w:val="28"/>
        </w:rPr>
        <w:t xml:space="preserve">National </w:t>
      </w:r>
      <w:r w:rsidR="00ED5F3C">
        <w:rPr>
          <w:rFonts w:asciiTheme="minorHAnsi" w:hAnsiTheme="minorHAnsi" w:cs="Arial"/>
          <w:b/>
          <w:bCs/>
          <w:iCs/>
          <w:color w:val="000000"/>
          <w:sz w:val="28"/>
          <w:szCs w:val="28"/>
        </w:rPr>
        <w:t xml:space="preserve">Assisted Living </w:t>
      </w:r>
      <w:r w:rsidR="00A70B27">
        <w:rPr>
          <w:rFonts w:asciiTheme="minorHAnsi" w:hAnsiTheme="minorHAnsi" w:cs="Arial"/>
          <w:b/>
          <w:bCs/>
          <w:iCs/>
          <w:color w:val="000000"/>
          <w:sz w:val="28"/>
          <w:szCs w:val="28"/>
        </w:rPr>
        <w:t>Week</w:t>
      </w:r>
      <w:r w:rsidR="005F0FFB" w:rsidRPr="004212DB">
        <w:rPr>
          <w:rFonts w:asciiTheme="minorHAnsi" w:hAnsiTheme="minorHAnsi" w:cs="Arial"/>
          <w:bCs/>
          <w:color w:val="000000"/>
          <w:sz w:val="26"/>
          <w:szCs w:val="26"/>
        </w:rPr>
        <w:t>®</w:t>
      </w:r>
      <w:r w:rsidR="002422BC" w:rsidRPr="00881AC2">
        <w:rPr>
          <w:rFonts w:asciiTheme="minorHAnsi" w:hAnsiTheme="minorHAnsi" w:cs="Arial"/>
          <w:b/>
          <w:bCs/>
          <w:iCs/>
          <w:color w:val="000000"/>
          <w:sz w:val="28"/>
          <w:szCs w:val="28"/>
        </w:rPr>
        <w:br/>
      </w:r>
      <w:r w:rsidR="00ED5F3C">
        <w:rPr>
          <w:rFonts w:asciiTheme="minorHAnsi" w:hAnsiTheme="minorHAnsi" w:cs="Arial"/>
          <w:b/>
          <w:bCs/>
          <w:iCs/>
          <w:color w:val="000000"/>
          <w:sz w:val="28"/>
          <w:szCs w:val="28"/>
        </w:rPr>
        <w:t xml:space="preserve">September </w:t>
      </w:r>
      <w:r w:rsidR="00205CD3">
        <w:rPr>
          <w:rFonts w:asciiTheme="minorHAnsi" w:hAnsiTheme="minorHAnsi" w:cs="Arial"/>
          <w:b/>
          <w:bCs/>
          <w:iCs/>
          <w:color w:val="000000"/>
          <w:sz w:val="28"/>
          <w:szCs w:val="28"/>
        </w:rPr>
        <w:t>7</w:t>
      </w:r>
      <w:r w:rsidR="00ED5F3C">
        <w:rPr>
          <w:rFonts w:asciiTheme="minorHAnsi" w:hAnsiTheme="minorHAnsi" w:cs="Arial"/>
          <w:b/>
          <w:bCs/>
          <w:iCs/>
          <w:color w:val="000000"/>
          <w:sz w:val="28"/>
          <w:szCs w:val="28"/>
        </w:rPr>
        <w:t>-1</w:t>
      </w:r>
      <w:r w:rsidR="00205CD3">
        <w:rPr>
          <w:rFonts w:asciiTheme="minorHAnsi" w:hAnsiTheme="minorHAnsi" w:cs="Arial"/>
          <w:b/>
          <w:bCs/>
          <w:iCs/>
          <w:color w:val="000000"/>
          <w:sz w:val="28"/>
          <w:szCs w:val="28"/>
        </w:rPr>
        <w:t>3</w:t>
      </w:r>
      <w:r w:rsidR="00D2579F" w:rsidRPr="00881AC2">
        <w:rPr>
          <w:rFonts w:asciiTheme="minorHAnsi" w:hAnsiTheme="minorHAnsi" w:cs="Arial"/>
          <w:b/>
          <w:bCs/>
          <w:iCs/>
          <w:color w:val="000000"/>
          <w:sz w:val="28"/>
          <w:szCs w:val="28"/>
        </w:rPr>
        <w:t>, 20</w:t>
      </w:r>
      <w:r w:rsidR="007A0606">
        <w:rPr>
          <w:rFonts w:asciiTheme="minorHAnsi" w:hAnsiTheme="minorHAnsi" w:cs="Arial"/>
          <w:b/>
          <w:bCs/>
          <w:iCs/>
          <w:color w:val="000000"/>
          <w:sz w:val="28"/>
          <w:szCs w:val="28"/>
        </w:rPr>
        <w:t>2</w:t>
      </w:r>
      <w:r w:rsidR="00205CD3">
        <w:rPr>
          <w:rFonts w:asciiTheme="minorHAnsi" w:hAnsiTheme="minorHAnsi" w:cs="Arial"/>
          <w:b/>
          <w:bCs/>
          <w:iCs/>
          <w:color w:val="000000"/>
          <w:sz w:val="28"/>
          <w:szCs w:val="28"/>
        </w:rPr>
        <w:t>5</w:t>
      </w:r>
    </w:p>
    <w:p w14:paraId="1F99FF86" w14:textId="4988CF4D" w:rsidR="00F477E7" w:rsidRPr="00F477E7" w:rsidRDefault="00F477E7" w:rsidP="008B770A">
      <w:pPr>
        <w:spacing w:after="240" w:line="300" w:lineRule="auto"/>
        <w:ind w:left="720" w:right="720"/>
        <w:rPr>
          <w:rFonts w:asciiTheme="minorHAnsi" w:hAnsiTheme="minorHAnsi" w:cs="Arial"/>
          <w:bCs/>
          <w:color w:val="000000"/>
          <w:szCs w:val="24"/>
        </w:rPr>
      </w:pPr>
      <w:r w:rsidRPr="008B770A">
        <w:rPr>
          <w:rFonts w:asciiTheme="minorHAnsi" w:hAnsiTheme="minorHAnsi" w:cs="Arial"/>
          <w:b/>
          <w:color w:val="000000"/>
          <w:szCs w:val="24"/>
        </w:rPr>
        <w:t>Tip</w:t>
      </w:r>
      <w:r w:rsidRPr="00F477E7">
        <w:rPr>
          <w:rFonts w:asciiTheme="minorHAnsi" w:hAnsiTheme="minorHAnsi" w:cs="Arial"/>
          <w:bCs/>
          <w:color w:val="000000"/>
          <w:szCs w:val="24"/>
        </w:rPr>
        <w:t>: Work with your city, county</w:t>
      </w:r>
      <w:r w:rsidR="007F730D">
        <w:rPr>
          <w:rFonts w:asciiTheme="minorHAnsi" w:hAnsiTheme="minorHAnsi" w:cs="Arial"/>
          <w:bCs/>
          <w:color w:val="000000"/>
          <w:szCs w:val="24"/>
        </w:rPr>
        <w:t>,</w:t>
      </w:r>
      <w:r w:rsidRPr="00F477E7">
        <w:rPr>
          <w:rFonts w:asciiTheme="minorHAnsi" w:hAnsiTheme="minorHAnsi" w:cs="Arial"/>
          <w:bCs/>
          <w:color w:val="000000"/>
          <w:szCs w:val="24"/>
        </w:rPr>
        <w:t xml:space="preserve"> or state officials to request this proclamation. If they accept, invite the government official to formally sign the proclamation at an event</w:t>
      </w:r>
      <w:r w:rsidR="006E6765">
        <w:rPr>
          <w:rFonts w:asciiTheme="minorHAnsi" w:hAnsiTheme="minorHAnsi" w:cs="Arial"/>
          <w:bCs/>
          <w:color w:val="000000"/>
          <w:szCs w:val="24"/>
        </w:rPr>
        <w:t xml:space="preserve"> at</w:t>
      </w:r>
      <w:r w:rsidRPr="00F477E7">
        <w:rPr>
          <w:rFonts w:asciiTheme="minorHAnsi" w:hAnsiTheme="minorHAnsi" w:cs="Arial"/>
          <w:bCs/>
          <w:color w:val="000000"/>
          <w:szCs w:val="24"/>
        </w:rPr>
        <w:t xml:space="preserve"> your assisted living community</w:t>
      </w:r>
      <w:r w:rsidR="00661CD9">
        <w:rPr>
          <w:rFonts w:asciiTheme="minorHAnsi" w:hAnsiTheme="minorHAnsi" w:cs="Arial"/>
          <w:bCs/>
          <w:color w:val="000000"/>
          <w:szCs w:val="24"/>
        </w:rPr>
        <w:t xml:space="preserve"> while</w:t>
      </w:r>
      <w:r w:rsidR="007F730D">
        <w:rPr>
          <w:rFonts w:asciiTheme="minorHAnsi" w:hAnsiTheme="minorHAnsi" w:cs="Arial"/>
          <w:bCs/>
          <w:color w:val="000000"/>
          <w:szCs w:val="24"/>
        </w:rPr>
        <w:t xml:space="preserve"> following </w:t>
      </w:r>
      <w:r w:rsidR="00FC6E14">
        <w:rPr>
          <w:rFonts w:asciiTheme="minorHAnsi" w:hAnsiTheme="minorHAnsi" w:cs="Arial"/>
          <w:bCs/>
          <w:color w:val="000000"/>
          <w:szCs w:val="24"/>
        </w:rPr>
        <w:t>the latest</w:t>
      </w:r>
      <w:r w:rsidR="007F730D">
        <w:rPr>
          <w:rFonts w:asciiTheme="minorHAnsi" w:hAnsiTheme="minorHAnsi" w:cs="Arial"/>
          <w:bCs/>
          <w:color w:val="000000"/>
          <w:szCs w:val="24"/>
        </w:rPr>
        <w:t xml:space="preserve"> </w:t>
      </w:r>
      <w:r w:rsidR="00FC6E14">
        <w:rPr>
          <w:rFonts w:asciiTheme="minorHAnsi" w:hAnsiTheme="minorHAnsi" w:cs="Arial"/>
          <w:bCs/>
          <w:color w:val="000000"/>
          <w:szCs w:val="24"/>
        </w:rPr>
        <w:t>infection prevention and control</w:t>
      </w:r>
      <w:r w:rsidR="007F730D">
        <w:rPr>
          <w:rFonts w:asciiTheme="minorHAnsi" w:hAnsiTheme="minorHAnsi" w:cs="Arial"/>
          <w:bCs/>
          <w:color w:val="000000"/>
          <w:szCs w:val="24"/>
        </w:rPr>
        <w:t xml:space="preserve"> </w:t>
      </w:r>
      <w:r w:rsidR="00FC6E14">
        <w:rPr>
          <w:rFonts w:asciiTheme="minorHAnsi" w:hAnsiTheme="minorHAnsi" w:cs="Arial"/>
          <w:bCs/>
          <w:color w:val="000000"/>
          <w:szCs w:val="24"/>
        </w:rPr>
        <w:t>guidelines</w:t>
      </w:r>
      <w:r w:rsidR="007F730D">
        <w:rPr>
          <w:rFonts w:asciiTheme="minorHAnsi" w:hAnsiTheme="minorHAnsi" w:cs="Arial"/>
          <w:bCs/>
          <w:color w:val="000000"/>
          <w:szCs w:val="24"/>
        </w:rPr>
        <w:t>.</w:t>
      </w:r>
    </w:p>
    <w:p w14:paraId="71EC829B" w14:textId="77777777" w:rsidR="00F477E7" w:rsidRPr="00F477E7" w:rsidRDefault="00F477E7" w:rsidP="00AB13A6">
      <w:pPr>
        <w:spacing w:after="240" w:line="300" w:lineRule="auto"/>
        <w:ind w:right="2160"/>
        <w:rPr>
          <w:rFonts w:asciiTheme="minorHAnsi" w:hAnsiTheme="minorHAnsi" w:cs="Arial"/>
          <w:b/>
          <w:color w:val="000000"/>
          <w:sz w:val="26"/>
          <w:szCs w:val="26"/>
        </w:rPr>
      </w:pPr>
    </w:p>
    <w:p w14:paraId="6280AF21" w14:textId="3011F02F" w:rsidR="00F477E7" w:rsidRPr="00F477E7" w:rsidRDefault="00F477E7" w:rsidP="004212DB">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residents of assisted living communities are active members of the larger community, offering their knowledge, life experiences</w:t>
      </w:r>
      <w:r w:rsidR="00DC2D68">
        <w:rPr>
          <w:rFonts w:asciiTheme="minorHAnsi" w:hAnsiTheme="minorHAnsi" w:cs="Arial"/>
          <w:bCs/>
          <w:color w:val="000000"/>
          <w:sz w:val="26"/>
          <w:szCs w:val="26"/>
        </w:rPr>
        <w:t>,</w:t>
      </w:r>
      <w:r w:rsidRPr="008B770A">
        <w:rPr>
          <w:rFonts w:asciiTheme="minorHAnsi" w:hAnsiTheme="minorHAnsi" w:cs="Arial"/>
          <w:bCs/>
          <w:color w:val="000000"/>
          <w:sz w:val="26"/>
          <w:szCs w:val="26"/>
        </w:rPr>
        <w:t xml:space="preserve"> and involvement; their past contributions continue to be a vital part of</w:t>
      </w:r>
      <w:r w:rsidRPr="00F477E7">
        <w:rPr>
          <w:rFonts w:asciiTheme="minorHAnsi" w:hAnsiTheme="minorHAnsi" w:cs="Arial"/>
          <w:b/>
          <w:color w:val="000000"/>
          <w:sz w:val="26"/>
          <w:szCs w:val="26"/>
        </w:rPr>
        <w:t xml:space="preserve"> [NAME OF CITY’S or STATE’S] </w:t>
      </w:r>
      <w:r w:rsidRPr="008B770A">
        <w:rPr>
          <w:rFonts w:asciiTheme="minorHAnsi" w:hAnsiTheme="minorHAnsi" w:cs="Arial"/>
          <w:bCs/>
          <w:color w:val="000000"/>
          <w:sz w:val="26"/>
          <w:szCs w:val="26"/>
        </w:rPr>
        <w:t>rich history; and their ongoing participation deepens our</w:t>
      </w:r>
      <w:r w:rsidRPr="00F477E7">
        <w:rPr>
          <w:rFonts w:asciiTheme="minorHAnsi" w:hAnsiTheme="minorHAnsi" w:cs="Arial"/>
          <w:b/>
          <w:color w:val="000000"/>
          <w:sz w:val="26"/>
          <w:szCs w:val="26"/>
        </w:rPr>
        <w:t xml:space="preserve"> [CITY’S </w:t>
      </w:r>
      <w:r w:rsidR="00A953DA">
        <w:rPr>
          <w:rFonts w:asciiTheme="minorHAnsi" w:hAnsiTheme="minorHAnsi" w:cs="Arial"/>
          <w:b/>
          <w:color w:val="000000"/>
          <w:sz w:val="26"/>
          <w:szCs w:val="26"/>
        </w:rPr>
        <w:t>or</w:t>
      </w:r>
      <w:r w:rsidRPr="00F477E7">
        <w:rPr>
          <w:rFonts w:asciiTheme="minorHAnsi" w:hAnsiTheme="minorHAnsi" w:cs="Arial"/>
          <w:b/>
          <w:color w:val="000000"/>
          <w:sz w:val="26"/>
          <w:szCs w:val="26"/>
        </w:rPr>
        <w:t xml:space="preserve"> STATE’S] </w:t>
      </w:r>
      <w:proofErr w:type="gramStart"/>
      <w:r w:rsidRPr="008B770A">
        <w:rPr>
          <w:rFonts w:asciiTheme="minorHAnsi" w:hAnsiTheme="minorHAnsi" w:cs="Arial"/>
          <w:bCs/>
          <w:color w:val="000000"/>
          <w:sz w:val="26"/>
          <w:szCs w:val="26"/>
        </w:rPr>
        <w:t>identity;</w:t>
      </w:r>
      <w:proofErr w:type="gramEnd"/>
    </w:p>
    <w:p w14:paraId="03629EBF" w14:textId="0C01ACF4" w:rsidR="00F477E7" w:rsidRPr="004212DB" w:rsidRDefault="00F477E7" w:rsidP="004212DB">
      <w:pPr>
        <w:spacing w:after="240" w:line="300" w:lineRule="auto"/>
        <w:ind w:left="2160" w:right="2160"/>
        <w:rPr>
          <w:rFonts w:asciiTheme="minorHAnsi" w:hAnsiTheme="minorHAnsi" w:cs="Arial"/>
          <w:bCs/>
          <w:color w:val="000000"/>
          <w:sz w:val="26"/>
          <w:szCs w:val="26"/>
        </w:rPr>
      </w:pPr>
      <w:proofErr w:type="gramStart"/>
      <w:r w:rsidRPr="00F477E7">
        <w:rPr>
          <w:rFonts w:asciiTheme="minorHAnsi" w:hAnsiTheme="minorHAnsi" w:cs="Arial"/>
          <w:b/>
          <w:color w:val="000000"/>
          <w:sz w:val="26"/>
          <w:szCs w:val="26"/>
        </w:rPr>
        <w:t>WHEREAS</w:t>
      </w:r>
      <w:proofErr w:type="gramEnd"/>
      <w:r w:rsidRPr="00F477E7">
        <w:rPr>
          <w:rFonts w:asciiTheme="minorHAnsi" w:hAnsiTheme="minorHAnsi" w:cs="Arial"/>
          <w:b/>
          <w:color w:val="000000"/>
          <w:sz w:val="26"/>
          <w:szCs w:val="26"/>
        </w:rPr>
        <w:t xml:space="preserve">, </w:t>
      </w:r>
      <w:r w:rsidRPr="008B770A">
        <w:rPr>
          <w:rFonts w:asciiTheme="minorHAnsi" w:hAnsiTheme="minorHAnsi" w:cs="Arial"/>
          <w:bCs/>
          <w:color w:val="000000"/>
          <w:sz w:val="26"/>
          <w:szCs w:val="26"/>
        </w:rPr>
        <w:t xml:space="preserve">assisted living is a critical long term care option for older adults and individuals with disabilities that </w:t>
      </w:r>
      <w:proofErr w:type="gramStart"/>
      <w:r w:rsidRPr="008B770A">
        <w:rPr>
          <w:rFonts w:asciiTheme="minorHAnsi" w:hAnsiTheme="minorHAnsi" w:cs="Arial"/>
          <w:bCs/>
          <w:color w:val="000000"/>
          <w:sz w:val="26"/>
          <w:szCs w:val="26"/>
        </w:rPr>
        <w:t>fosters</w:t>
      </w:r>
      <w:proofErr w:type="gramEnd"/>
      <w:r w:rsidRPr="008B770A">
        <w:rPr>
          <w:rFonts w:asciiTheme="minorHAnsi" w:hAnsiTheme="minorHAnsi" w:cs="Arial"/>
          <w:bCs/>
          <w:color w:val="000000"/>
          <w:sz w:val="26"/>
          <w:szCs w:val="26"/>
        </w:rPr>
        <w:t xml:space="preserve"> choice, dignity, and independence; assisted living communities are committed to excellence, innovation and the advancement of person-centered </w:t>
      </w:r>
      <w:proofErr w:type="gramStart"/>
      <w:r w:rsidRPr="008B770A">
        <w:rPr>
          <w:rFonts w:asciiTheme="minorHAnsi" w:hAnsiTheme="minorHAnsi" w:cs="Arial"/>
          <w:bCs/>
          <w:color w:val="000000"/>
          <w:sz w:val="26"/>
          <w:szCs w:val="26"/>
        </w:rPr>
        <w:t>care;</w:t>
      </w:r>
      <w:proofErr w:type="gramEnd"/>
    </w:p>
    <w:p w14:paraId="71C4A6BC" w14:textId="70F8988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in 1995, the National Center for Assisted Living established National Assisted Living Week® to honor the contributions of assisted living communities in providing long term care to America’s seniors and individuals with disabilities;</w:t>
      </w:r>
    </w:p>
    <w:p w14:paraId="6F01EFBB" w14:textId="6274BDB4"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this year’s theme of National Assisted Living Week® is “</w:t>
      </w:r>
      <w:r w:rsidR="00205CD3">
        <w:rPr>
          <w:rFonts w:asciiTheme="minorHAnsi" w:hAnsiTheme="minorHAnsi" w:cs="Arial"/>
          <w:bCs/>
          <w:color w:val="000000"/>
          <w:sz w:val="26"/>
          <w:szCs w:val="26"/>
        </w:rPr>
        <w:t>Ageless Adventure</w:t>
      </w:r>
      <w:r w:rsidRPr="004212DB">
        <w:rPr>
          <w:rFonts w:asciiTheme="minorHAnsi" w:hAnsiTheme="minorHAnsi" w:cs="Arial"/>
          <w:bCs/>
          <w:color w:val="000000"/>
          <w:sz w:val="26"/>
          <w:szCs w:val="26"/>
        </w:rPr>
        <w:t xml:space="preserve">,” </w:t>
      </w:r>
      <w:r w:rsidR="00390C75">
        <w:rPr>
          <w:rFonts w:asciiTheme="minorHAnsi" w:hAnsiTheme="minorHAnsi" w:cs="Arial"/>
          <w:bCs/>
          <w:color w:val="000000"/>
          <w:sz w:val="26"/>
          <w:szCs w:val="26"/>
        </w:rPr>
        <w:t>celebrates residents</w:t>
      </w:r>
      <w:r w:rsidR="00205CD3">
        <w:rPr>
          <w:rFonts w:asciiTheme="minorHAnsi" w:hAnsiTheme="minorHAnsi" w:cs="Arial"/>
          <w:bCs/>
          <w:color w:val="000000"/>
          <w:sz w:val="26"/>
          <w:szCs w:val="26"/>
        </w:rPr>
        <w:t>, their families, and the many dedicated caregivers;</w:t>
      </w:r>
      <w:r w:rsidR="00661CD9">
        <w:rPr>
          <w:rFonts w:asciiTheme="minorHAnsi" w:hAnsiTheme="minorHAnsi" w:cs="Arial"/>
          <w:bCs/>
          <w:color w:val="000000"/>
          <w:sz w:val="26"/>
          <w:szCs w:val="26"/>
        </w:rPr>
        <w:t xml:space="preserve"> </w:t>
      </w:r>
    </w:p>
    <w:p w14:paraId="74E39BE8" w14:textId="022E56FB" w:rsidR="00F477E7" w:rsidRPr="00F25159" w:rsidRDefault="00F477E7" w:rsidP="00F25159">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 xml:space="preserve">during this special week, assisted living communities across the country are encouraged to organize activities and events which celebrate the dedication of staff, </w:t>
      </w:r>
      <w:r w:rsidRPr="004212DB">
        <w:rPr>
          <w:rFonts w:asciiTheme="minorHAnsi" w:hAnsiTheme="minorHAnsi" w:cs="Arial"/>
          <w:bCs/>
          <w:color w:val="000000"/>
          <w:sz w:val="26"/>
          <w:szCs w:val="26"/>
        </w:rPr>
        <w:lastRenderedPageBreak/>
        <w:t xml:space="preserve">the individuality of residents, and </w:t>
      </w:r>
      <w:r w:rsidR="00205CD3">
        <w:rPr>
          <w:rFonts w:asciiTheme="minorHAnsi" w:hAnsiTheme="minorHAnsi" w:cs="Arial"/>
          <w:bCs/>
          <w:color w:val="000000"/>
          <w:sz w:val="26"/>
          <w:szCs w:val="26"/>
        </w:rPr>
        <w:t>life’s many adventures no matter your age</w:t>
      </w:r>
      <w:r w:rsidR="009D05A8">
        <w:rPr>
          <w:rFonts w:asciiTheme="minorHAnsi" w:hAnsiTheme="minorHAnsi" w:cs="Arial"/>
          <w:bCs/>
          <w:color w:val="000000"/>
          <w:sz w:val="26"/>
          <w:szCs w:val="26"/>
        </w:rPr>
        <w:t>;</w:t>
      </w:r>
    </w:p>
    <w:p w14:paraId="1A657E96" w14:textId="0ADBAB68" w:rsidR="00F477E7" w:rsidRDefault="00F477E7" w:rsidP="00F477E7">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NOW, THEREFORE, I, [MAYOR/GOVERNOR/ELECTED OFFICIAL’S NAME], </w:t>
      </w:r>
      <w:r w:rsidRPr="004212DB">
        <w:rPr>
          <w:rFonts w:asciiTheme="minorHAnsi" w:hAnsiTheme="minorHAnsi" w:cs="Arial"/>
          <w:bCs/>
          <w:color w:val="000000"/>
          <w:sz w:val="26"/>
          <w:szCs w:val="26"/>
        </w:rPr>
        <w:t xml:space="preserve">do hereby proclaim the week of September </w:t>
      </w:r>
      <w:r w:rsidR="00205CD3">
        <w:rPr>
          <w:rFonts w:asciiTheme="minorHAnsi" w:hAnsiTheme="minorHAnsi" w:cs="Arial"/>
          <w:bCs/>
          <w:color w:val="000000"/>
          <w:sz w:val="26"/>
          <w:szCs w:val="26"/>
        </w:rPr>
        <w:t>7</w:t>
      </w:r>
      <w:r w:rsidRPr="004212DB">
        <w:rPr>
          <w:rFonts w:asciiTheme="minorHAnsi" w:hAnsiTheme="minorHAnsi" w:cs="Arial"/>
          <w:bCs/>
          <w:color w:val="000000"/>
          <w:sz w:val="26"/>
          <w:szCs w:val="26"/>
        </w:rPr>
        <w:t>-1</w:t>
      </w:r>
      <w:r w:rsidR="00205CD3">
        <w:rPr>
          <w:rFonts w:asciiTheme="minorHAnsi" w:hAnsiTheme="minorHAnsi" w:cs="Arial"/>
          <w:bCs/>
          <w:color w:val="000000"/>
          <w:sz w:val="26"/>
          <w:szCs w:val="26"/>
        </w:rPr>
        <w:t>3</w:t>
      </w:r>
      <w:r w:rsidRPr="004212DB">
        <w:rPr>
          <w:rFonts w:asciiTheme="minorHAnsi" w:hAnsiTheme="minorHAnsi" w:cs="Arial"/>
          <w:bCs/>
          <w:color w:val="000000"/>
          <w:sz w:val="26"/>
          <w:szCs w:val="26"/>
        </w:rPr>
        <w:t>, 202</w:t>
      </w:r>
      <w:r w:rsidR="00205CD3">
        <w:rPr>
          <w:rFonts w:asciiTheme="minorHAnsi" w:hAnsiTheme="minorHAnsi" w:cs="Arial"/>
          <w:bCs/>
          <w:color w:val="000000"/>
          <w:sz w:val="26"/>
          <w:szCs w:val="26"/>
        </w:rPr>
        <w:t>5</w:t>
      </w:r>
      <w:r w:rsidRPr="004212DB">
        <w:rPr>
          <w:rFonts w:asciiTheme="minorHAnsi" w:hAnsiTheme="minorHAnsi" w:cs="Arial"/>
          <w:bCs/>
          <w:color w:val="000000"/>
          <w:sz w:val="26"/>
          <w:szCs w:val="26"/>
        </w:rPr>
        <w:t>, as Assisted Living Week in the</w:t>
      </w:r>
      <w:r w:rsidRPr="00F477E7">
        <w:rPr>
          <w:rFonts w:asciiTheme="minorHAnsi" w:hAnsiTheme="minorHAnsi" w:cs="Arial"/>
          <w:b/>
          <w:color w:val="000000"/>
          <w:sz w:val="26"/>
          <w:szCs w:val="26"/>
        </w:rPr>
        <w:t xml:space="preserve"> [CITY OF NAME or STATE OF NAME]. </w:t>
      </w:r>
      <w:r w:rsidRPr="004212DB">
        <w:rPr>
          <w:rFonts w:asciiTheme="minorHAnsi" w:hAnsiTheme="minorHAnsi" w:cs="Arial"/>
          <w:bCs/>
          <w:color w:val="000000"/>
          <w:sz w:val="26"/>
          <w:szCs w:val="26"/>
        </w:rPr>
        <w:t>I urge all citizens to visit or call a loved one, family member</w:t>
      </w:r>
      <w:r w:rsidR="00661CD9">
        <w:rPr>
          <w:rFonts w:asciiTheme="minorHAnsi" w:hAnsiTheme="minorHAnsi" w:cs="Arial"/>
          <w:bCs/>
          <w:color w:val="000000"/>
          <w:sz w:val="26"/>
          <w:szCs w:val="26"/>
        </w:rPr>
        <w:t>,</w:t>
      </w:r>
      <w:r w:rsidRPr="004212DB">
        <w:rPr>
          <w:rFonts w:asciiTheme="minorHAnsi" w:hAnsiTheme="minorHAnsi" w:cs="Arial"/>
          <w:bCs/>
          <w:color w:val="000000"/>
          <w:sz w:val="26"/>
          <w:szCs w:val="26"/>
        </w:rPr>
        <w:t xml:space="preserve"> or friend residing in any care setting and offer a kind word and spend time participating in various activities to unite those from all walks of life in need of our continuing love and support, and to learn more about how assisted living services benefit</w:t>
      </w:r>
      <w:r w:rsidRPr="00F477E7">
        <w:rPr>
          <w:rFonts w:asciiTheme="minorHAnsi" w:hAnsiTheme="minorHAnsi" w:cs="Arial"/>
          <w:b/>
          <w:color w:val="000000"/>
          <w:sz w:val="26"/>
          <w:szCs w:val="26"/>
        </w:rPr>
        <w:t xml:space="preserve"> [THE LARGER COMMUNITY/STATE].</w:t>
      </w:r>
    </w:p>
    <w:p w14:paraId="494F0B6C" w14:textId="77777777" w:rsidR="00AF23C8" w:rsidRPr="00881AC2" w:rsidRDefault="00AF23C8" w:rsidP="00341E06">
      <w:pPr>
        <w:spacing w:after="120" w:line="300" w:lineRule="auto"/>
        <w:ind w:right="2160"/>
        <w:rPr>
          <w:rFonts w:asciiTheme="minorHAnsi" w:hAnsiTheme="minorHAnsi" w:cs="Arial"/>
          <w:color w:val="000000"/>
          <w:sz w:val="26"/>
          <w:szCs w:val="26"/>
        </w:rPr>
      </w:pPr>
    </w:p>
    <w:p w14:paraId="78760D8A" w14:textId="77777777" w:rsidR="00C4148A" w:rsidRPr="00881AC2" w:rsidRDefault="00D2579F" w:rsidP="00702839">
      <w:pPr>
        <w:spacing w:line="300" w:lineRule="auto"/>
        <w:jc w:val="center"/>
        <w:rPr>
          <w:rFonts w:asciiTheme="minorHAnsi" w:hAnsiTheme="minorHAnsi"/>
          <w:sz w:val="26"/>
          <w:szCs w:val="26"/>
        </w:rPr>
      </w:pPr>
      <w:r w:rsidRPr="00881AC2">
        <w:rPr>
          <w:rFonts w:asciiTheme="minorHAnsi" w:hAnsiTheme="minorHAnsi"/>
          <w:b/>
          <w:sz w:val="26"/>
          <w:szCs w:val="26"/>
        </w:rPr>
        <w:t>###</w:t>
      </w:r>
    </w:p>
    <w:sectPr w:rsidR="00C4148A" w:rsidRPr="00881AC2" w:rsidSect="00881A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79F"/>
    <w:rsid w:val="00081D53"/>
    <w:rsid w:val="00082258"/>
    <w:rsid w:val="0010285B"/>
    <w:rsid w:val="001A34E9"/>
    <w:rsid w:val="001B4413"/>
    <w:rsid w:val="00205CD3"/>
    <w:rsid w:val="00211609"/>
    <w:rsid w:val="002422BC"/>
    <w:rsid w:val="00270B7D"/>
    <w:rsid w:val="00276EC6"/>
    <w:rsid w:val="00284DA4"/>
    <w:rsid w:val="002A5315"/>
    <w:rsid w:val="002E4689"/>
    <w:rsid w:val="0032366C"/>
    <w:rsid w:val="00334D67"/>
    <w:rsid w:val="00341E06"/>
    <w:rsid w:val="00355707"/>
    <w:rsid w:val="00371484"/>
    <w:rsid w:val="00390C75"/>
    <w:rsid w:val="004212DB"/>
    <w:rsid w:val="00481C3C"/>
    <w:rsid w:val="004A17B7"/>
    <w:rsid w:val="004D49BE"/>
    <w:rsid w:val="00506246"/>
    <w:rsid w:val="00526BFF"/>
    <w:rsid w:val="00561992"/>
    <w:rsid w:val="00571E6D"/>
    <w:rsid w:val="005C11DF"/>
    <w:rsid w:val="005E247B"/>
    <w:rsid w:val="005E35CC"/>
    <w:rsid w:val="005F0FFB"/>
    <w:rsid w:val="00622E58"/>
    <w:rsid w:val="0063180E"/>
    <w:rsid w:val="00661CD9"/>
    <w:rsid w:val="006A5207"/>
    <w:rsid w:val="006E6765"/>
    <w:rsid w:val="00702839"/>
    <w:rsid w:val="00746F0E"/>
    <w:rsid w:val="007A0606"/>
    <w:rsid w:val="007E6E84"/>
    <w:rsid w:val="007F1210"/>
    <w:rsid w:val="007F730D"/>
    <w:rsid w:val="00881AC2"/>
    <w:rsid w:val="008B770A"/>
    <w:rsid w:val="009D05A8"/>
    <w:rsid w:val="009E24F4"/>
    <w:rsid w:val="00A70B27"/>
    <w:rsid w:val="00A953DA"/>
    <w:rsid w:val="00AA3044"/>
    <w:rsid w:val="00AB13A6"/>
    <w:rsid w:val="00AC02C1"/>
    <w:rsid w:val="00AF23C8"/>
    <w:rsid w:val="00B14E73"/>
    <w:rsid w:val="00B42BF6"/>
    <w:rsid w:val="00BF5B9C"/>
    <w:rsid w:val="00C4148A"/>
    <w:rsid w:val="00C9232D"/>
    <w:rsid w:val="00CB606F"/>
    <w:rsid w:val="00D2579F"/>
    <w:rsid w:val="00DC2D68"/>
    <w:rsid w:val="00DF19B8"/>
    <w:rsid w:val="00E70AF6"/>
    <w:rsid w:val="00ED5F3C"/>
    <w:rsid w:val="00F25159"/>
    <w:rsid w:val="00F477E7"/>
    <w:rsid w:val="00FB181C"/>
    <w:rsid w:val="00FB745D"/>
    <w:rsid w:val="00FC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CE2"/>
  <w15:docId w15:val="{21D91EC4-FD5F-4968-8F0E-3BCE9DD2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9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A3044"/>
    <w:pPr>
      <w:spacing w:after="100" w:line="276" w:lineRule="auto"/>
    </w:pPr>
    <w:rPr>
      <w:rFonts w:ascii="Arial" w:eastAsiaTheme="minorHAnsi" w:hAnsi="Arial" w:cstheme="minorBidi"/>
      <w:color w:val="000000" w:themeColor="text1"/>
      <w:szCs w:val="22"/>
    </w:rPr>
  </w:style>
  <w:style w:type="paragraph" w:styleId="BalloonText">
    <w:name w:val="Balloon Text"/>
    <w:basedOn w:val="Normal"/>
    <w:link w:val="BalloonTextChar"/>
    <w:uiPriority w:val="99"/>
    <w:semiHidden/>
    <w:unhideWhenUsed/>
    <w:rsid w:val="007E6E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E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4B39AAF21961478652663427BC1CDC" ma:contentTypeVersion="4" ma:contentTypeDescription="Create a new document." ma:contentTypeScope="" ma:versionID="55f04de6212eb163ef47bda91a02eb8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6F71A-49DF-44DC-B8B3-832A712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A41AB-01BF-47F5-9DDA-9ED316C7938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1A3720-E782-48EE-85B8-852962B46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AHCA</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Burke</dc:creator>
  <cp:lastModifiedBy>Abigail Barreto</cp:lastModifiedBy>
  <cp:revision>9</cp:revision>
  <dcterms:created xsi:type="dcterms:W3CDTF">2023-05-09T13:29:00Z</dcterms:created>
  <dcterms:modified xsi:type="dcterms:W3CDTF">2025-04-30T13:57:00Z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0x0101008B4B39AAF21961478652663427BC1CDC</vt:lpwstr>
  </property>
</Properties>
</file>